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144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w:t>
      </w:r>
      <w:commentRangeStart w:id="0"/>
      <w:r w:rsidDel="00000000" w:rsidR="00000000" w:rsidRPr="00000000">
        <w:rPr>
          <w:rFonts w:ascii="Montserrat" w:cs="Montserrat" w:eastAsia="Montserrat" w:hAnsi="Montserrat"/>
          <w:b w:val="1"/>
          <w:sz w:val="36"/>
          <w:szCs w:val="36"/>
          <w:rtl w:val="0"/>
        </w:rPr>
        <w:t xml:space="preserve">E</w:t>
      </w:r>
      <w:commentRangeEnd w:id="0"/>
      <w:r w:rsidDel="00000000" w:rsidR="00000000" w:rsidRPr="00000000">
        <w:commentReference w:id="0"/>
      </w:r>
      <w:r w:rsidDel="00000000" w:rsidR="00000000" w:rsidRPr="00000000">
        <w:rPr>
          <w:rFonts w:ascii="Montserrat" w:cs="Montserrat" w:eastAsia="Montserrat" w:hAnsi="Montserrat"/>
          <w:b w:val="1"/>
          <w:sz w:val="36"/>
          <w:szCs w:val="36"/>
          <w:rtl w:val="0"/>
        </w:rPr>
        <w:t xml:space="preserve">s la primera vez que escuchas un audiolibro? Prueba estas 5 sugerencias para engancharte</w:t>
      </w:r>
    </w:p>
    <w:p w:rsidR="00000000" w:rsidDel="00000000" w:rsidP="00000000" w:rsidRDefault="00000000" w:rsidRPr="00000000" w14:paraId="00000003">
      <w:pPr>
        <w:ind w:left="144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i w:val="1"/>
          <w:sz w:val="22"/>
          <w:szCs w:val="22"/>
        </w:rPr>
      </w:pPr>
      <w:bookmarkStart w:colFirst="0" w:colLast="0" w:name="_53d1ldf6v9bd" w:id="0"/>
      <w:bookmarkEnd w:id="0"/>
      <w:r w:rsidDel="00000000" w:rsidR="00000000" w:rsidRPr="00000000">
        <w:rPr>
          <w:rFonts w:ascii="Montserrat" w:cs="Montserrat" w:eastAsia="Montserrat" w:hAnsi="Montserrat"/>
          <w:i w:val="1"/>
          <w:sz w:val="22"/>
          <w:szCs w:val="22"/>
          <w:rtl w:val="0"/>
        </w:rPr>
        <w:t xml:space="preserve">De camino al trabajo o mientras haces ejercicio, descubre por qué los audiolibros formarán parte del nuevo estilo de vida. </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enero 25</w:t>
      </w:r>
      <w:r w:rsidDel="00000000" w:rsidR="00000000" w:rsidRPr="00000000">
        <w:rPr>
          <w:rFonts w:ascii="Montserrat" w:cs="Montserrat" w:eastAsia="Montserrat" w:hAnsi="Montserrat"/>
          <w:b w:val="1"/>
          <w:color w:val="000000"/>
          <w:sz w:val="22"/>
          <w:szCs w:val="22"/>
          <w:rtl w:val="0"/>
        </w:rPr>
        <w:t xml:space="preserve">, 202</w:t>
      </w:r>
      <w:r w:rsidDel="00000000" w:rsidR="00000000" w:rsidRPr="00000000">
        <w:rPr>
          <w:rFonts w:ascii="Montserrat" w:cs="Montserrat" w:eastAsia="Montserrat" w:hAnsi="Montserrat"/>
          <w:b w:val="1"/>
          <w:rtl w:val="0"/>
        </w:rPr>
        <w:t xml:space="preserve">1.- </w:t>
      </w:r>
      <w:r w:rsidDel="00000000" w:rsidR="00000000" w:rsidRPr="00000000">
        <w:rPr>
          <w:rFonts w:ascii="Montserrat" w:cs="Montserrat" w:eastAsia="Montserrat" w:hAnsi="Montserrat"/>
          <w:rtl w:val="0"/>
        </w:rPr>
        <w:t xml:space="preserve">En caso de que no te hayas dado cuenta, los </w:t>
      </w:r>
      <w:r w:rsidDel="00000000" w:rsidR="00000000" w:rsidRPr="00000000">
        <w:rPr>
          <w:rFonts w:ascii="Montserrat" w:cs="Montserrat" w:eastAsia="Montserrat" w:hAnsi="Montserrat"/>
          <w:rtl w:val="0"/>
        </w:rPr>
        <w:t xml:space="preserve">audiolibros son lo de hoy</w:t>
      </w:r>
      <w:r w:rsidDel="00000000" w:rsidR="00000000" w:rsidRPr="00000000">
        <w:rPr>
          <w:rFonts w:ascii="Montserrat" w:cs="Montserrat" w:eastAsia="Montserrat" w:hAnsi="Montserrat"/>
          <w:rtl w:val="0"/>
        </w:rPr>
        <w:t xml:space="preserve">. Estos te ofrecen la libertad de escucharlos mientras realizas otras actividades. ¿Atascado en el tráfico de camino a casa? Sólo tienes que poner un buen título. Además, son un excelente complemento de entretenimiento en casa mientras cocinas o haces ejercicio. </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 popularidad de esta nueva forma de consumir libros seguirá en crecimiento. Es un formato que te permite disfrutar de obras de literatura clásica o de cualquier otro género que puedas imaginar. Si es tu primer viaje a la tierra de los audiolibros, ponte cómodo, ya que pasarás mucho escuchando las siguientes recomendaciones:</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hyperlink r:id="rId7">
        <w:r w:rsidDel="00000000" w:rsidR="00000000" w:rsidRPr="00000000">
          <w:rPr>
            <w:rFonts w:ascii="Montserrat" w:cs="Montserrat" w:eastAsia="Montserrat" w:hAnsi="Montserrat"/>
            <w:color w:val="1155cc"/>
            <w:u w:val="single"/>
            <w:rtl w:val="0"/>
          </w:rPr>
          <w:t xml:space="preserve">- </w:t>
        </w:r>
      </w:hyperlink>
      <w:hyperlink r:id="rId8">
        <w:r w:rsidDel="00000000" w:rsidR="00000000" w:rsidRPr="00000000">
          <w:rPr>
            <w:rFonts w:ascii="Montserrat" w:cs="Montserrat" w:eastAsia="Montserrat" w:hAnsi="Montserrat"/>
            <w:b w:val="1"/>
            <w:i w:val="1"/>
            <w:color w:val="1155cc"/>
            <w:u w:val="single"/>
            <w:rtl w:val="0"/>
          </w:rPr>
          <w:t xml:space="preserve">Los siete hábitos de las personas altamente eficaces.</w:t>
        </w:r>
      </w:hyperlink>
      <w:r w:rsidDel="00000000" w:rsidR="00000000" w:rsidRPr="00000000">
        <w:rPr>
          <w:rFonts w:ascii="Montserrat" w:cs="Montserrat" w:eastAsia="Montserrat" w:hAnsi="Montserrat"/>
          <w:rtl w:val="0"/>
        </w:rPr>
        <w:t xml:space="preserve"> ¿Sigues sin poder superar estos retos profesionales y personales? Stephen R. Covey escribió el libro que necesitas y Peter Gil lo narra para ti. Sólo siete nuevos hábitos serán suficientes para cambiar tu vida y aprovechar cada nueva oportunidad. </w:t>
      </w:r>
      <w:r w:rsidDel="00000000" w:rsidR="00000000" w:rsidRPr="00000000">
        <w:rPr>
          <w:rtl w:val="0"/>
        </w:rPr>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r w:rsidDel="00000000" w:rsidR="00000000" w:rsidRPr="00000000">
        <w:rPr>
          <w:rFonts w:ascii="Montserrat" w:cs="Montserrat" w:eastAsia="Montserrat" w:hAnsi="Montserrat"/>
          <w:b w:val="1"/>
          <w:i w:val="1"/>
          <w:rtl w:val="0"/>
        </w:rPr>
        <w:t xml:space="preserve">- </w:t>
      </w:r>
      <w:hyperlink r:id="rId9">
        <w:r w:rsidDel="00000000" w:rsidR="00000000" w:rsidRPr="00000000">
          <w:rPr>
            <w:rFonts w:ascii="Montserrat" w:cs="Montserrat" w:eastAsia="Montserrat" w:hAnsi="Montserrat"/>
            <w:b w:val="1"/>
            <w:i w:val="1"/>
            <w:color w:val="1155cc"/>
            <w:u w:val="single"/>
            <w:rtl w:val="0"/>
          </w:rPr>
          <w:t xml:space="preserve">El gran Gatsby.</w:t>
        </w:r>
      </w:hyperlink>
      <w:r w:rsidDel="00000000" w:rsidR="00000000" w:rsidRPr="00000000">
        <w:rPr>
          <w:rFonts w:ascii="Montserrat" w:cs="Montserrat" w:eastAsia="Montserrat" w:hAnsi="Montserrat"/>
          <w:rtl w:val="0"/>
        </w:rPr>
        <w:t xml:space="preserve"> F. Scott Fitzgerald es uno de los escritores más talentosos e influyentes del siglo XX. Esta historia está ambientada en los años 20, durante la prosperidad económica que vivió Estados Unidos antes de la Gran Depresión. El jazz, el glamour y el art-déco llegarán a tus oídos gracias a la adaptación sonora de una de las mejores novelas estadounidenses de todos los tiempos.</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 </w:t>
      </w:r>
      <w:hyperlink r:id="rId10">
        <w:r w:rsidDel="00000000" w:rsidR="00000000" w:rsidRPr="00000000">
          <w:rPr>
            <w:rFonts w:ascii="Montserrat" w:cs="Montserrat" w:eastAsia="Montserrat" w:hAnsi="Montserrat"/>
            <w:b w:val="1"/>
            <w:i w:val="1"/>
            <w:color w:val="1155cc"/>
            <w:u w:val="single"/>
            <w:rtl w:val="0"/>
          </w:rPr>
          <w:t xml:space="preserve">Amiga, deja de disculparte</w:t>
        </w:r>
      </w:hyperlink>
      <w:hyperlink r:id="rId11">
        <w:r w:rsidDel="00000000" w:rsidR="00000000" w:rsidRPr="00000000">
          <w:rPr>
            <w:rFonts w:ascii="Montserrat" w:cs="Montserrat" w:eastAsia="Montserrat" w:hAnsi="Montserrat"/>
            <w:color w:val="1155cc"/>
            <w:u w:val="single"/>
            <w:rtl w:val="0"/>
          </w:rPr>
          <w:t xml:space="preserve">.</w:t>
        </w:r>
      </w:hyperlink>
      <w:r w:rsidDel="00000000" w:rsidR="00000000" w:rsidRPr="00000000">
        <w:rPr>
          <w:rFonts w:ascii="Montserrat" w:cs="Montserrat" w:eastAsia="Montserrat" w:hAnsi="Montserrat"/>
          <w:rtl w:val="0"/>
        </w:rPr>
        <w:t xml:space="preserve"> Rachel Hollis ha estado motivando a mujeres de todo el mundo a que se liberen de sus inseguridades y prejuicios para que logren sus objetivos. Todas las mujeres pueden aprender a mejorar su vida como amigas, hijas, madres y esposas, pero sin olvidar lo valiosos que son sus sueños.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4.-</w:t>
      </w:r>
      <w:hyperlink r:id="rId12">
        <w:r w:rsidDel="00000000" w:rsidR="00000000" w:rsidRPr="00000000">
          <w:rPr>
            <w:rFonts w:ascii="Montserrat" w:cs="Montserrat" w:eastAsia="Montserrat" w:hAnsi="Montserrat"/>
            <w:color w:val="1155cc"/>
            <w:u w:val="single"/>
            <w:rtl w:val="0"/>
          </w:rPr>
          <w:t xml:space="preserve"> </w:t>
        </w:r>
      </w:hyperlink>
      <w:hyperlink r:id="rId13">
        <w:r w:rsidDel="00000000" w:rsidR="00000000" w:rsidRPr="00000000">
          <w:rPr>
            <w:rFonts w:ascii="Montserrat" w:cs="Montserrat" w:eastAsia="Montserrat" w:hAnsi="Montserrat"/>
            <w:b w:val="1"/>
            <w:i w:val="1"/>
            <w:color w:val="1155cc"/>
            <w:u w:val="single"/>
            <w:rtl w:val="0"/>
          </w:rPr>
          <w:t xml:space="preserve">El hombre en busca de sentido.</w:t>
        </w:r>
      </w:hyperlink>
      <w:r w:rsidDel="00000000" w:rsidR="00000000" w:rsidRPr="00000000">
        <w:rPr>
          <w:rFonts w:ascii="Montserrat" w:cs="Montserrat" w:eastAsia="Montserrat" w:hAnsi="Montserrat"/>
          <w:rtl w:val="0"/>
        </w:rPr>
        <w:t xml:space="preserve"> Viktor Frankl fue un psiquiatra que sobrevivió al Holocausto y descubrió que su misión en la vida era dar sentido a la existencia de otras personas. Ahora tendrás la oportunidad de escuchar la esperanzadora sabiduría del que probablemente sea el ensayo de psicología más conocido de la historia. </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 </w:t>
      </w:r>
      <w:hyperlink r:id="rId14">
        <w:r w:rsidDel="00000000" w:rsidR="00000000" w:rsidRPr="00000000">
          <w:rPr>
            <w:rFonts w:ascii="Montserrat" w:cs="Montserrat" w:eastAsia="Montserrat" w:hAnsi="Montserrat"/>
            <w:b w:val="1"/>
            <w:color w:val="1155cc"/>
            <w:u w:val="single"/>
            <w:rtl w:val="0"/>
          </w:rPr>
          <w:t xml:space="preserve">Mentes maravillosas: los matemáticos que cambiaron el mundo. </w:t>
        </w:r>
      </w:hyperlink>
      <w:r w:rsidDel="00000000" w:rsidR="00000000" w:rsidRPr="00000000">
        <w:rPr>
          <w:rFonts w:ascii="Montserrat" w:cs="Montserrat" w:eastAsia="Montserrat" w:hAnsi="Montserrat"/>
          <w:rtl w:val="0"/>
        </w:rPr>
        <w:t xml:space="preserve">Las matemáticas no son la materia favorita de mucha gente. Ian Stewart quiere que le des una segunda oportunidad a la ciencia de los números y que la veas desde otro punto de vista de la mano de sus más grandes maestros. Desde la antigua Grecia hasta la modernidad, aquí están los secretos mejor guardados de los matemáticos más famosos. </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Las ventajas de saber escuchar </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Poco a poco, más autores y editoriales ofrecerán sus obras para ser escuchadas. ¿Una última recomendación para convencerte de lo maravillosos que es esta nueva modalidad? El futuro está en Scribd, el servicio de suscripción de lectura que ofrece acceso a los mejores </w:t>
      </w:r>
      <w:r w:rsidDel="00000000" w:rsidR="00000000" w:rsidRPr="00000000">
        <w:rPr>
          <w:rFonts w:ascii="Montserrat" w:cs="Montserrat" w:eastAsia="Montserrat" w:hAnsi="Montserrat"/>
          <w:rtl w:val="0"/>
        </w:rPr>
        <w:t xml:space="preserve">audiolibros</w:t>
      </w:r>
      <w:r w:rsidDel="00000000" w:rsidR="00000000" w:rsidRPr="00000000">
        <w:rPr>
          <w:rFonts w:ascii="Montserrat" w:cs="Montserrat" w:eastAsia="Montserrat" w:hAnsi="Montserrat"/>
          <w:rtl w:val="0"/>
        </w:rPr>
        <w:t xml:space="preserve">, ebooks, artículos de revistas, y mucho más. </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plataforma quiere que para 2021 todo México tenga acceso a audiolibros de manera dinámica y en el último año su catálogo de audio creció considerablemente. Actualmente, tiene más de 85,000 títulos premium, lo que incluye nuestras sugerencias previamente mencionadas. </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Entre más títulos oigas, más te enamorarás de la literatura hablada. Así que </w:t>
      </w:r>
      <w:r w:rsidDel="00000000" w:rsidR="00000000" w:rsidRPr="00000000">
        <w:rPr>
          <w:rFonts w:ascii="Montserrat" w:cs="Montserrat" w:eastAsia="Montserrat" w:hAnsi="Montserrat"/>
          <w:rtl w:val="0"/>
        </w:rPr>
        <w:t xml:space="preserve">¡sólo escúchalos! </w:t>
      </w:r>
      <w:r w:rsidDel="00000000" w:rsidR="00000000" w:rsidRPr="00000000">
        <w:rPr>
          <w:rtl w:val="0"/>
        </w:rPr>
      </w:r>
    </w:p>
    <w:p w:rsidR="00000000" w:rsidDel="00000000" w:rsidP="00000000" w:rsidRDefault="00000000" w:rsidRPr="00000000" w14:paraId="0000001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w:t>
      </w:r>
      <w:r w:rsidDel="00000000" w:rsidR="00000000" w:rsidRPr="00000000">
        <w:rPr>
          <w:rFonts w:ascii="Montserrat" w:cs="Montserrat" w:eastAsia="Montserrat" w:hAnsi="Montserrat"/>
          <w:b w:val="1"/>
          <w:rtl w:val="0"/>
        </w:rPr>
        <w:t xml:space="preserve"> Scribd</w:t>
      </w:r>
    </w:p>
    <w:p w:rsidR="00000000" w:rsidDel="00000000" w:rsidP="00000000" w:rsidRDefault="00000000" w:rsidRPr="00000000" w14:paraId="0000001C">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mucho más. El catálogo de Scribd incluye más de un millón de títulos de libros premium, incluyendo más de 85.000 títulos en español.  Scribd está disponible a través de dispositivos iOS y Android, así como de navegadores web, y acoge a más de 100 millones de lectores en todo el mundo cada mes. Para más información, visite </w:t>
      </w:r>
      <w:hyperlink r:id="rId15">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siga a @Scribd en Twitter e Instagram.</w:t>
      </w:r>
    </w:p>
    <w:p w:rsidR="00000000" w:rsidDel="00000000" w:rsidP="00000000" w:rsidRDefault="00000000" w:rsidRPr="00000000" w14:paraId="0000001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br w:type="textWrapping"/>
      </w:r>
    </w:p>
    <w:p w:rsidR="00000000" w:rsidDel="00000000" w:rsidP="00000000" w:rsidRDefault="00000000" w:rsidRPr="00000000" w14:paraId="0000001E">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F">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 xml:space="preserve">CONTACT</w:t>
      </w:r>
    </w:p>
    <w:p w:rsidR="00000000" w:rsidDel="00000000" w:rsidP="00000000" w:rsidRDefault="00000000" w:rsidRPr="00000000" w14:paraId="00000021">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Michelle Palma</w:t>
      </w:r>
    </w:p>
    <w:p w:rsidR="00000000" w:rsidDel="00000000" w:rsidP="00000000" w:rsidRDefault="00000000" w:rsidRPr="00000000" w14:paraId="00000022">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23">
      <w:pPr>
        <w:jc w:val="both"/>
        <w:rPr>
          <w:rFonts w:ascii="Montserrat" w:cs="Montserrat" w:eastAsia="Montserrat" w:hAnsi="Montserrat"/>
          <w:sz w:val="18"/>
          <w:szCs w:val="18"/>
        </w:rPr>
      </w:pPr>
      <w:hyperlink r:id="rId16">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17">
        <w:r w:rsidDel="00000000" w:rsidR="00000000" w:rsidRPr="00000000">
          <w:rPr>
            <w:rFonts w:ascii="Montserrat" w:cs="Montserrat" w:eastAsia="Montserrat" w:hAnsi="Montserrat"/>
            <w:color w:val="1155cc"/>
            <w:sz w:val="18"/>
            <w:szCs w:val="18"/>
            <w:u w:val="single"/>
            <w:rtl w:val="0"/>
          </w:rPr>
          <w:t xml:space="preserve">michelle.palma@another.co</w:t>
        </w:r>
      </w:hyperlink>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55 4369 3607</w:t>
        <w:tab/>
        <w:tab/>
        <w:tab/>
        <w:tab/>
        <w:tab/>
        <w:tab/>
        <w:t xml:space="preserve">55 2299 6398</w:t>
      </w:r>
      <w:r w:rsidDel="00000000" w:rsidR="00000000" w:rsidRPr="00000000">
        <w:rPr>
          <w:rtl w:val="0"/>
        </w:rPr>
      </w:r>
    </w:p>
    <w:sectPr>
      <w:headerReference r:id="rId18" w:type="default"/>
      <w:footerReference r:id="rId1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rvin Gaxiola Escalona" w:id="0" w:date="2021-01-25T16:10:36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Listo, amigos. Revisado por mi parte (: muchas gracias. @michelle.palma@another.co @jorge.sanchez@another.co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audiobook/393734003/Amiga-deja-de-disculparte-Un-plan-sin-pretextos-para-abrazar-y-alcanzar-tus-metas" TargetMode="External"/><Relationship Id="rId10" Type="http://schemas.openxmlformats.org/officeDocument/2006/relationships/hyperlink" Target="https://es.scribd.com/audiobook/393734003/Amiga-deja-de-disculparte-Un-plan-sin-pretextos-para-abrazar-y-alcanzar-tus-metas" TargetMode="External"/><Relationship Id="rId13" Type="http://schemas.openxmlformats.org/officeDocument/2006/relationships/hyperlink" Target="https://es.scribd.com/audiobook/419682603/El-hombre-en-busca-de-sentido" TargetMode="External"/><Relationship Id="rId12" Type="http://schemas.openxmlformats.org/officeDocument/2006/relationships/hyperlink" Target="https://es.scribd.com/audiobook/419682603/El-hombre-en-busca-de-sentido"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s.scribd.com/audiobook/237938676/El-Gran-Gatsby" TargetMode="External"/><Relationship Id="rId15" Type="http://schemas.openxmlformats.org/officeDocument/2006/relationships/hyperlink" Target="http://www.scribd.com" TargetMode="External"/><Relationship Id="rId14" Type="http://schemas.openxmlformats.org/officeDocument/2006/relationships/hyperlink" Target="https://es.scribd.com/audiobook/398793399/Mentes-maravillosas-Los-matematicos-que-cambiaron-el-mundo" TargetMode="External"/><Relationship Id="rId17" Type="http://schemas.openxmlformats.org/officeDocument/2006/relationships/hyperlink" Target="mailto:michelle.palma@another.co" TargetMode="External"/><Relationship Id="rId16" Type="http://schemas.openxmlformats.org/officeDocument/2006/relationships/hyperlink" Target="mailto:jorge.sanchez@another.co"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hyperlink" Target="https://es.scribd.com/audiobook/237601687/Los-Siete-Habitos-de-las-Personas-Altamente-Eficaces" TargetMode="External"/><Relationship Id="rId8" Type="http://schemas.openxmlformats.org/officeDocument/2006/relationships/hyperlink" Target="https://es.scribd.com/audiobook/237601687/Los-Siete-Habitos-de-las-Personas-Altamente-Efica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